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D4353D" w:rsidRDefault="006B23A0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D4353D">
        <w:rPr>
          <w:rFonts w:eastAsia="Times New Roman"/>
          <w:b/>
          <w:bCs/>
          <w:noProof/>
          <w:color w:val="000000" w:themeColor="text1"/>
          <w:lang w:eastAsia="it-IT"/>
        </w:rPr>
        <w:t xml:space="preserve">MODELLO F - </w:t>
      </w:r>
    </w:p>
    <w:p w:rsidR="004349BF" w:rsidRPr="006C19E3" w:rsidRDefault="00D4353D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1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  <w:r w:rsidR="00F9298A">
        <w:rPr>
          <w:rFonts w:eastAsia="Times New Roman"/>
          <w:b/>
          <w:bCs/>
          <w:color w:val="000000" w:themeColor="text1"/>
          <w:lang w:eastAsia="it-IT"/>
        </w:rPr>
        <w:t>5</w:t>
      </w:r>
    </w:p>
    <w:p w:rsidR="00A9370F" w:rsidRPr="006C19E3" w:rsidRDefault="00A9370F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C19E3" w:rsidRDefault="009C678D" w:rsidP="006C19E3">
      <w:pPr>
        <w:spacing w:before="60" w:after="60" w:line="320" w:lineRule="atLeast"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79193C">
        <w:rPr>
          <w:b/>
          <w:color w:val="000000" w:themeColor="text1"/>
        </w:rPr>
        <w:t>120-</w:t>
      </w:r>
      <w:r w:rsidR="00ED142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98A" w:rsidRPr="00901BDF" w:rsidRDefault="009C678D" w:rsidP="00F9298A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9E2661">
        <w:rPr>
          <w:b/>
          <w:color w:val="000000" w:themeColor="text1"/>
        </w:rPr>
        <w:t>LOTTO 1</w:t>
      </w:r>
      <w:r w:rsidR="00F9298A">
        <w:rPr>
          <w:b/>
          <w:color w:val="000000" w:themeColor="text1"/>
        </w:rPr>
        <w:t>5</w:t>
      </w:r>
      <w:r w:rsidRPr="009E2661">
        <w:rPr>
          <w:b/>
          <w:color w:val="000000" w:themeColor="text1"/>
        </w:rPr>
        <w:t xml:space="preserve"> - </w:t>
      </w:r>
      <w:r w:rsidR="00F9298A" w:rsidRPr="00901BDF">
        <w:rPr>
          <w:b/>
          <w:lang w:eastAsia="en-US"/>
        </w:rPr>
        <w:t xml:space="preserve">SACCHE TERNARIE PERIFERICHE CON ELETTROLITI con fonte lipidica contenente non solo olio di soia </w:t>
      </w:r>
      <w:r w:rsidR="00F9298A" w:rsidRPr="00F9298A">
        <w:rPr>
          <w:lang w:eastAsia="en-US"/>
        </w:rPr>
        <w:t>Volume da 1.875 – 2.000 ml</w:t>
      </w:r>
      <w:r w:rsidR="00F9298A" w:rsidRPr="00901BDF">
        <w:rPr>
          <w:b/>
          <w:lang w:eastAsia="en-US"/>
        </w:rPr>
        <w:t xml:space="preserve"> </w:t>
      </w:r>
    </w:p>
    <w:p w:rsidR="009E2661" w:rsidRPr="006C19E3" w:rsidRDefault="009E2661" w:rsidP="006C19E3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9E2661" w:rsidRPr="006C19E3" w:rsidRDefault="009E266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DD2" w:rsidRPr="006C19E3" w:rsidRDefault="00F92DD2" w:rsidP="006C19E3">
      <w:pPr>
        <w:spacing w:before="60" w:after="60" w:line="320" w:lineRule="atLeast"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EB155F">
        <w:rPr>
          <w:color w:val="000000" w:themeColor="text1"/>
        </w:rPr>
        <w:t>o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Pr="006C19E3" w:rsidRDefault="00213982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79193C" w:rsidRPr="006C19E3" w:rsidTr="0079193C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9193C" w:rsidRPr="006C19E3" w:rsidRDefault="0079193C" w:rsidP="00AF29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b/>
                <w:bCs/>
                <w:color w:val="000000" w:themeColor="text1"/>
              </w:rPr>
              <w:t>COMPONENTI</w:t>
            </w:r>
            <w:r w:rsidRPr="006C19E3">
              <w:rPr>
                <w:b/>
                <w:color w:val="000000" w:themeColor="text1"/>
                <w:lang w:eastAsia="en-US"/>
              </w:rPr>
              <w:t xml:space="preserve"> (qualità del </w:t>
            </w:r>
            <w:r>
              <w:rPr>
                <w:b/>
                <w:color w:val="000000" w:themeColor="text1"/>
                <w:lang w:eastAsia="en-US"/>
              </w:rPr>
              <w:t>prodotto</w:t>
            </w:r>
            <w:r w:rsidRPr="006C19E3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9193C" w:rsidRPr="006C19E3" w:rsidRDefault="0079193C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93C" w:rsidRPr="006C19E3" w:rsidRDefault="0079193C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93C" w:rsidRPr="006C19E3" w:rsidRDefault="0079193C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79193C" w:rsidRPr="006C19E3" w:rsidTr="00FA487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Osmolarità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902278" w:rsidRDefault="0079193C" w:rsidP="0090227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t xml:space="preserve">numero di </w:t>
            </w:r>
            <w:proofErr w:type="spellStart"/>
            <w:r w:rsidRPr="003B68BC">
              <w:t>osmoli</w:t>
            </w:r>
            <w:proofErr w:type="spellEnd"/>
            <w:r>
              <w:t xml:space="preserve"> per </w:t>
            </w:r>
            <w:hyperlink r:id="rId5" w:tooltip="Litro" w:history="1">
              <w:r w:rsidRPr="003B68BC">
                <w:t>litro</w:t>
              </w:r>
            </w:hyperlink>
            <w:r>
              <w:t xml:space="preserve"> di soluzione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79193C" w:rsidRPr="006C19E3" w:rsidTr="00FA487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L</w:t>
            </w:r>
            <w:r w:rsidRPr="00E976E0">
              <w:t xml:space="preserve">ivello totale massimo di Magnesio (livello incluso + aggiunta ulteriore massima) espresso in </w:t>
            </w:r>
            <w:proofErr w:type="spellStart"/>
            <w:r w:rsidRPr="00E976E0"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1964DF" w:rsidRDefault="0079193C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79193C" w:rsidRPr="006C19E3" w:rsidTr="00FA487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93C" w:rsidRPr="006C19E3" w:rsidRDefault="0079193C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C</w:t>
            </w:r>
            <w:r w:rsidRPr="00E976E0">
              <w:t>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1964DF" w:rsidRDefault="0079193C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93C" w:rsidRPr="006C19E3" w:rsidRDefault="0079193C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964DF"/>
    <w:rsid w:val="001B4456"/>
    <w:rsid w:val="001D1841"/>
    <w:rsid w:val="00213982"/>
    <w:rsid w:val="00231FAB"/>
    <w:rsid w:val="002F7591"/>
    <w:rsid w:val="00344F5E"/>
    <w:rsid w:val="003927A7"/>
    <w:rsid w:val="004349BF"/>
    <w:rsid w:val="00464BC5"/>
    <w:rsid w:val="00491F1A"/>
    <w:rsid w:val="0061347B"/>
    <w:rsid w:val="00624947"/>
    <w:rsid w:val="00655033"/>
    <w:rsid w:val="006A0727"/>
    <w:rsid w:val="006A193C"/>
    <w:rsid w:val="006B23A0"/>
    <w:rsid w:val="006C19E3"/>
    <w:rsid w:val="00730E44"/>
    <w:rsid w:val="007739C8"/>
    <w:rsid w:val="00786555"/>
    <w:rsid w:val="0079193C"/>
    <w:rsid w:val="008C0CD1"/>
    <w:rsid w:val="00902278"/>
    <w:rsid w:val="00903966"/>
    <w:rsid w:val="009260D6"/>
    <w:rsid w:val="009845D6"/>
    <w:rsid w:val="009C678D"/>
    <w:rsid w:val="009E2661"/>
    <w:rsid w:val="009F42BC"/>
    <w:rsid w:val="00A0155C"/>
    <w:rsid w:val="00A32177"/>
    <w:rsid w:val="00A37494"/>
    <w:rsid w:val="00A9370F"/>
    <w:rsid w:val="00AB04BE"/>
    <w:rsid w:val="00AF291E"/>
    <w:rsid w:val="00B92A8D"/>
    <w:rsid w:val="00B9300B"/>
    <w:rsid w:val="00BD1CBF"/>
    <w:rsid w:val="00C061E0"/>
    <w:rsid w:val="00C22F5D"/>
    <w:rsid w:val="00C26D46"/>
    <w:rsid w:val="00C6426D"/>
    <w:rsid w:val="00C71B49"/>
    <w:rsid w:val="00C868D4"/>
    <w:rsid w:val="00CE57DF"/>
    <w:rsid w:val="00D4353D"/>
    <w:rsid w:val="00DE0227"/>
    <w:rsid w:val="00E70634"/>
    <w:rsid w:val="00E91309"/>
    <w:rsid w:val="00E938A2"/>
    <w:rsid w:val="00EB155F"/>
    <w:rsid w:val="00ED1427"/>
    <w:rsid w:val="00F0031A"/>
    <w:rsid w:val="00F36544"/>
    <w:rsid w:val="00F9298A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49A8"/>
  <w15:docId w15:val="{BFC13F92-C80C-433F-B78B-F218B2F1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.wikipedia.org/wiki/Lit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18</cp:revision>
  <dcterms:created xsi:type="dcterms:W3CDTF">2014-04-28T12:40:00Z</dcterms:created>
  <dcterms:modified xsi:type="dcterms:W3CDTF">2018-09-03T09:40:00Z</dcterms:modified>
</cp:coreProperties>
</file>